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6D9C" w14:textId="072F005B" w:rsidR="008902EF" w:rsidRPr="00734580" w:rsidRDefault="008902EF" w:rsidP="008902EF">
      <w:pPr>
        <w:widowControl w:val="0"/>
        <w:suppressAutoHyphens/>
        <w:autoSpaceDN w:val="0"/>
        <w:textAlignment w:val="baseline"/>
        <w:rPr>
          <w:rFonts w:eastAsia="Tahoma"/>
          <w:sz w:val="24"/>
          <w:szCs w:val="24"/>
        </w:rPr>
      </w:pPr>
      <w:r w:rsidRPr="00734580">
        <w:rPr>
          <w:b/>
          <w:bCs/>
          <w:sz w:val="24"/>
          <w:szCs w:val="24"/>
        </w:rPr>
        <w:t xml:space="preserve">                </w:t>
      </w:r>
      <w:r w:rsidRPr="00E27777">
        <w:rPr>
          <w:rFonts w:eastAsia="Tahoma"/>
          <w:b/>
          <w:noProof/>
        </w:rPr>
        <w:drawing>
          <wp:inline distT="0" distB="0" distL="0" distR="0" wp14:anchorId="3D32A785" wp14:editId="488AA540">
            <wp:extent cx="541020" cy="680085"/>
            <wp:effectExtent l="0" t="0" r="0" b="5715"/>
            <wp:docPr id="2036869287" name="Slika 1" descr="C:\Users\ANA\Desktop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Users\ANA\Desktop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E0C6" w14:textId="77777777" w:rsidR="008902EF" w:rsidRPr="00910681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D49E35E" w14:textId="77777777" w:rsidR="008902EF" w:rsidRPr="00910681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16A48C61" w14:textId="77777777" w:rsidR="008902EF" w:rsidRPr="00910681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 xml:space="preserve">O P Ć I N A  S U N J A </w:t>
      </w:r>
    </w:p>
    <w:p w14:paraId="4FE106CF" w14:textId="77777777" w:rsidR="008902EF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Povjerenstvo za provedbu natječaja</w:t>
      </w:r>
    </w:p>
    <w:p w14:paraId="317BEAE4" w14:textId="77777777" w:rsidR="0089614D" w:rsidRPr="00910681" w:rsidRDefault="0089614D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B59B4" w14:textId="12C1861D" w:rsidR="008902EF" w:rsidRPr="00910681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KLASA: </w:t>
      </w:r>
      <w:r w:rsidR="005D57BD">
        <w:rPr>
          <w:rFonts w:ascii="Times New Roman" w:hAnsi="Times New Roman" w:cs="Times New Roman"/>
          <w:sz w:val="24"/>
          <w:szCs w:val="24"/>
        </w:rPr>
        <w:t>112-02/26-01/03</w:t>
      </w:r>
    </w:p>
    <w:p w14:paraId="40AD0F81" w14:textId="11D58CE3" w:rsidR="008902EF" w:rsidRPr="00910681" w:rsidRDefault="008902EF" w:rsidP="008902EF">
      <w:pPr>
        <w:widowControl w:val="0"/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URBROJ: </w:t>
      </w:r>
      <w:r w:rsidR="00C6045A">
        <w:rPr>
          <w:rFonts w:ascii="Times New Roman" w:hAnsi="Times New Roman" w:cs="Times New Roman"/>
          <w:sz w:val="24"/>
          <w:szCs w:val="24"/>
        </w:rPr>
        <w:t>2176-17-04/01-26-5</w:t>
      </w:r>
    </w:p>
    <w:p w14:paraId="4A389BC8" w14:textId="373396B3" w:rsidR="008902EF" w:rsidRPr="00910681" w:rsidRDefault="008902EF" w:rsidP="008902EF">
      <w:pPr>
        <w:pStyle w:val="Standard"/>
        <w:widowControl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0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Sunja, </w:t>
      </w:r>
      <w:r w:rsidR="005D57B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D7AAD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5D57BD">
        <w:rPr>
          <w:rFonts w:ascii="Times New Roman" w:hAnsi="Times New Roman" w:cs="Times New Roman"/>
          <w:bCs/>
          <w:color w:val="000000"/>
          <w:sz w:val="24"/>
          <w:szCs w:val="24"/>
        </w:rPr>
        <w:t>. svibnja 2026.</w:t>
      </w:r>
    </w:p>
    <w:p w14:paraId="4F66FE32" w14:textId="77777777" w:rsidR="008902EF" w:rsidRPr="008902EF" w:rsidRDefault="008902EF" w:rsidP="0093705D">
      <w:pPr>
        <w:rPr>
          <w:rFonts w:ascii="Times New Roman" w:hAnsi="Times New Roman" w:cs="Times New Roman"/>
          <w:sz w:val="24"/>
          <w:szCs w:val="24"/>
        </w:rPr>
      </w:pPr>
    </w:p>
    <w:p w14:paraId="4ABD19D5" w14:textId="62BE125E" w:rsidR="008902EF" w:rsidRPr="00910681" w:rsidRDefault="008902EF" w:rsidP="008902EF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Povjerenstvo za provedbu natječaja, temeljem odredbe članka </w:t>
      </w:r>
      <w:r w:rsidR="00910681">
        <w:rPr>
          <w:rFonts w:ascii="Times New Roman" w:hAnsi="Times New Roman" w:cs="Times New Roman"/>
          <w:sz w:val="24"/>
          <w:szCs w:val="24"/>
        </w:rPr>
        <w:t>20</w:t>
      </w:r>
      <w:r w:rsidRPr="00910681"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 ("Narodne novine" broj 86/08, 61/11, 4/18, 112/19 i 17/25) objavljuje</w:t>
      </w:r>
    </w:p>
    <w:p w14:paraId="7A870972" w14:textId="77777777" w:rsidR="00E448BE" w:rsidRPr="00910681" w:rsidRDefault="00E448BE" w:rsidP="0089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E169" w14:textId="608C1ED0" w:rsidR="008902EF" w:rsidRPr="00910681" w:rsidRDefault="008902EF" w:rsidP="0089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OBAVIJEST I UPUTE KANDIDATIMA</w:t>
      </w:r>
    </w:p>
    <w:p w14:paraId="11985B9A" w14:textId="7EE4607B" w:rsidR="008902EF" w:rsidRPr="00910681" w:rsidRDefault="008902EF" w:rsidP="0089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910681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Pr="00910681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3600A794" w14:textId="0EBA3BEF" w:rsidR="008829CA" w:rsidRPr="00910681" w:rsidRDefault="008902EF" w:rsidP="00E4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 z</w:t>
      </w:r>
      <w:r w:rsidR="00910681">
        <w:rPr>
          <w:rFonts w:ascii="Times New Roman" w:hAnsi="Times New Roman" w:cs="Times New Roman"/>
          <w:sz w:val="24"/>
          <w:szCs w:val="24"/>
        </w:rPr>
        <w:t xml:space="preserve">a </w:t>
      </w:r>
      <w:r w:rsidR="00532069">
        <w:rPr>
          <w:rFonts w:ascii="Times New Roman" w:hAnsi="Times New Roman" w:cs="Times New Roman"/>
          <w:sz w:val="24"/>
          <w:szCs w:val="24"/>
        </w:rPr>
        <w:t>prijam u službu</w:t>
      </w:r>
      <w:r w:rsidR="00910681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="00910681">
        <w:rPr>
          <w:rFonts w:ascii="Times New Roman" w:hAnsi="Times New Roman" w:cs="Times New Roman"/>
          <w:sz w:val="24"/>
          <w:szCs w:val="24"/>
        </w:rPr>
        <w:t>J</w:t>
      </w:r>
      <w:r w:rsidR="00910681" w:rsidRPr="00910681">
        <w:rPr>
          <w:rFonts w:ascii="Times New Roman" w:hAnsi="Times New Roman" w:cs="Times New Roman"/>
          <w:sz w:val="24"/>
          <w:szCs w:val="24"/>
        </w:rPr>
        <w:t>edinstvenog upravnog odjela</w:t>
      </w:r>
      <w:r w:rsidR="00910681">
        <w:rPr>
          <w:rFonts w:ascii="Times New Roman" w:hAnsi="Times New Roman" w:cs="Times New Roman"/>
          <w:sz w:val="24"/>
          <w:szCs w:val="24"/>
        </w:rPr>
        <w:t xml:space="preserve"> Općine Sunja</w:t>
      </w:r>
      <w:r w:rsidR="00E448BE" w:rsidRPr="00910681">
        <w:rPr>
          <w:rFonts w:ascii="Times New Roman" w:hAnsi="Times New Roman" w:cs="Times New Roman"/>
          <w:sz w:val="24"/>
          <w:szCs w:val="24"/>
        </w:rPr>
        <w:t xml:space="preserve"> – 1 izvršitelj</w:t>
      </w:r>
      <w:r w:rsidR="00910681">
        <w:rPr>
          <w:rFonts w:ascii="Times New Roman" w:hAnsi="Times New Roman" w:cs="Times New Roman"/>
          <w:sz w:val="24"/>
          <w:szCs w:val="24"/>
        </w:rPr>
        <w:t>/ica</w:t>
      </w:r>
      <w:r w:rsidR="00E448BE" w:rsidRPr="00910681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910681">
        <w:rPr>
          <w:rFonts w:ascii="Times New Roman" w:hAnsi="Times New Roman" w:cs="Times New Roman"/>
          <w:sz w:val="24"/>
          <w:szCs w:val="24"/>
        </w:rPr>
        <w:t xml:space="preserve"> s punim radnim vremenom</w:t>
      </w:r>
    </w:p>
    <w:p w14:paraId="1ECF222E" w14:textId="77777777" w:rsidR="008829CA" w:rsidRDefault="008829CA" w:rsidP="00882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96F1A2" w14:textId="77777777" w:rsidR="00910681" w:rsidRPr="00910681" w:rsidRDefault="00910681" w:rsidP="00882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398F5" w14:textId="7EF57F57" w:rsidR="008829CA" w:rsidRPr="00910681" w:rsidRDefault="008829CA" w:rsidP="008829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 xml:space="preserve">1. OPIS POSLOVA </w:t>
      </w:r>
      <w:r w:rsidR="00532069">
        <w:rPr>
          <w:rFonts w:ascii="Times New Roman" w:hAnsi="Times New Roman" w:cs="Times New Roman"/>
          <w:b/>
          <w:bCs/>
          <w:sz w:val="24"/>
          <w:szCs w:val="24"/>
        </w:rPr>
        <w:t>VIŠEG STRUČNOG SURADNIKA- VODITELJA RIZNICE</w:t>
      </w:r>
      <w:r w:rsidRPr="00910681">
        <w:rPr>
          <w:rFonts w:ascii="Times New Roman" w:hAnsi="Times New Roman" w:cs="Times New Roman"/>
          <w:b/>
          <w:bCs/>
          <w:sz w:val="24"/>
          <w:szCs w:val="24"/>
        </w:rPr>
        <w:t xml:space="preserve"> JEDINSTVENOG UPRAVNOG ODJELA OPĆINE SUNJA</w:t>
      </w:r>
    </w:p>
    <w:p w14:paraId="61EE7455" w14:textId="77777777" w:rsidR="008829CA" w:rsidRPr="00910681" w:rsidRDefault="008829CA" w:rsidP="008829CA">
      <w:pPr>
        <w:rPr>
          <w:rFonts w:ascii="Times New Roman" w:hAnsi="Times New Roman" w:cs="Times New Roman"/>
          <w:sz w:val="24"/>
          <w:szCs w:val="24"/>
        </w:rPr>
      </w:pPr>
    </w:p>
    <w:p w14:paraId="400D030B" w14:textId="4D45A099" w:rsidR="008829CA" w:rsidRPr="00910681" w:rsidRDefault="00532069" w:rsidP="00882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riznice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 Jedinstvenog upravnog odjela obavlja sljedeće poslove:</w:t>
      </w:r>
    </w:p>
    <w:p w14:paraId="39E22B0C" w14:textId="1D0BF19F" w:rsidR="00D10D68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1657">
        <w:rPr>
          <w:rFonts w:ascii="Times New Roman" w:hAnsi="Times New Roman" w:cs="Times New Roman"/>
          <w:sz w:val="24"/>
          <w:szCs w:val="24"/>
        </w:rPr>
        <w:t>Vodi općinsku riznicu, financijsko knjigovodstvo i druge financijske evidencije, organizira i koordinira rad financijsko računovodstvenih poslova, zadužen je za pravovremenu primjenu propisa iz svog djelokruga, obavlja kontrolu zakonitosti i ispravnosti trošenja sredstava iz proračuna, zadužen je za praćenje priljeva i primitaka sredstava u proračun kao i za namjensko trošenje sredstava od pomoći i donacija i prihoda od povrata poreza na dohodak, u suradnji s ostalim djelatnicima sudjeluje u izradi prijedloga proračuna, izmjena i dopuna proračuna tijekom proračunske godine , godišnjeg i polugodišnjeg obračuna proračuna s pratećim dokumentima te izrađuje tromjesečne, polugodišnje i godišnje financijske izvještaje proračuna,  konsolidira izvješća sa izvješćima proračunskih korisnika usklađuje općinske odluke iz područja financija s pozitivnim zakonskim propisima, usklađuje analitičke evidencije općinskih prihoda s izvještajima od FIN-e, brine se o pravovremenoj pripremi materijala za općinsko vijeće i općinskog načelnika, nadzire izvršenje obveza po ugovorima, vodi analitičku evidenciju o naplati dospjelih potraživanja, šalje opomene za dospjela neplaćena potraživanja, te priprema dokumentaciju za provođenje prisilne naplate, učestvuje u postupcima javne nabave sukladno Planu javne nabave za tekuću godinu i prema nalogu pročelnika Jedinstvenog upravnog odjela, izrađuje i šalje na dostavu uplatnice za otkup stanova, vodi evidenciju imovine</w:t>
      </w:r>
    </w:p>
    <w:p w14:paraId="63B9CF44" w14:textId="6E4110A3" w:rsidR="00261657" w:rsidRPr="00910681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1657">
        <w:rPr>
          <w:rFonts w:ascii="Times New Roman" w:hAnsi="Times New Roman" w:cs="Times New Roman"/>
          <w:sz w:val="24"/>
          <w:szCs w:val="24"/>
        </w:rPr>
        <w:t>Unosi i vodi podatke o uplatama i plaćanju obveza (kontiranje i knjiženje), priprema naloge za plaćanje</w:t>
      </w:r>
    </w:p>
    <w:p w14:paraId="017831F9" w14:textId="5FC3EE71" w:rsidR="00664A5E" w:rsidRPr="00261657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61657">
        <w:rPr>
          <w:rFonts w:ascii="Times New Roman" w:hAnsi="Times New Roman" w:cs="Times New Roman"/>
          <w:sz w:val="24"/>
          <w:szCs w:val="24"/>
        </w:rPr>
        <w:t>Vodi registar poslovnih udjela Općine u trgovačkim društvima, posebno prati i analizira poslovanje trgovačkih društava u kojima Općina ima poslovne udjele</w:t>
      </w:r>
      <w:r w:rsidR="009F484C">
        <w:rPr>
          <w:rFonts w:ascii="Times New Roman" w:hAnsi="Times New Roman" w:cs="Times New Roman"/>
          <w:sz w:val="24"/>
          <w:szCs w:val="24"/>
        </w:rPr>
        <w:t>,</w:t>
      </w:r>
      <w:r w:rsidRPr="00261657">
        <w:rPr>
          <w:rFonts w:ascii="Times New Roman" w:hAnsi="Times New Roman" w:cs="Times New Roman"/>
          <w:sz w:val="24"/>
          <w:szCs w:val="24"/>
        </w:rPr>
        <w:t xml:space="preserve"> Vrši obračun plaća, izrađuje porezne i druge propisane evidencije, zaprima i kontrolira ulazne primljene račune za koncesijska odobrenja</w:t>
      </w:r>
    </w:p>
    <w:p w14:paraId="1CF9A4E9" w14:textId="102D9F2B" w:rsidR="00261657" w:rsidRPr="00261657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61657">
        <w:rPr>
          <w:rFonts w:ascii="Times New Roman" w:hAnsi="Times New Roman" w:cs="Times New Roman"/>
          <w:sz w:val="24"/>
          <w:szCs w:val="24"/>
        </w:rPr>
        <w:t>Izrađuje izvješća i izjave o fiskalnoj odgovornosti, priprema akcijske planove i procedure za otklanjanje nepravilnosti financijskog poslovanja</w:t>
      </w:r>
    </w:p>
    <w:p w14:paraId="44009D28" w14:textId="7A9F4375" w:rsidR="00261657" w:rsidRPr="00261657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1657">
        <w:rPr>
          <w:rFonts w:ascii="Times New Roman" w:hAnsi="Times New Roman" w:cs="Times New Roman"/>
          <w:sz w:val="24"/>
          <w:szCs w:val="24"/>
        </w:rPr>
        <w:t>Izrađuje i kontrolira obračun plaća i drugog dohotka službenika općine Sunja, kontrolira  računovodstveno knjigovodstvene poslove i financijska izvješća ustanova čiji je osnivač Općina Sunja (Dječji vrtić „Bambi“ i Narodna knjižnica i čitaonica Sunja</w:t>
      </w:r>
      <w:r w:rsidR="009F484C">
        <w:rPr>
          <w:rFonts w:ascii="Times New Roman" w:hAnsi="Times New Roman" w:cs="Times New Roman"/>
          <w:sz w:val="24"/>
          <w:szCs w:val="24"/>
        </w:rPr>
        <w:t>)</w:t>
      </w:r>
      <w:r w:rsidRPr="00261657">
        <w:rPr>
          <w:rFonts w:ascii="Times New Roman" w:hAnsi="Times New Roman" w:cs="Times New Roman"/>
          <w:sz w:val="24"/>
          <w:szCs w:val="24"/>
        </w:rPr>
        <w:t>.</w:t>
      </w:r>
    </w:p>
    <w:p w14:paraId="05159D02" w14:textId="4F1ED191" w:rsidR="00261657" w:rsidRPr="00261657" w:rsidRDefault="00261657" w:rsidP="00261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1657">
        <w:rPr>
          <w:rFonts w:ascii="Times New Roman" w:hAnsi="Times New Roman" w:cs="Times New Roman"/>
          <w:sz w:val="24"/>
          <w:szCs w:val="24"/>
        </w:rPr>
        <w:t>Surađuje s nadležnim institucijama, državnim tijelima i službama jedinica lokalne i područne (regionalne) samouprave, samostalno obavlja pretipkavanje, a po potrebi i kopiranje akata, obavlja i druge poslove po nalogu pročelnika Jedinstvenog upravnog odjela, uz redoviti nadzor i upute .</w:t>
      </w:r>
    </w:p>
    <w:p w14:paraId="7369B927" w14:textId="77777777" w:rsidR="00261657" w:rsidRPr="00910681" w:rsidRDefault="00261657" w:rsidP="00261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CF30F" w14:textId="307E89C6" w:rsidR="00D10D68" w:rsidRPr="00910681" w:rsidRDefault="00D10D68" w:rsidP="00D10D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2. PODACI O PLAĆI</w:t>
      </w:r>
    </w:p>
    <w:p w14:paraId="12176878" w14:textId="77777777" w:rsidR="00D10D68" w:rsidRPr="00910681" w:rsidRDefault="00D10D68" w:rsidP="00D10D68">
      <w:pPr>
        <w:rPr>
          <w:rFonts w:ascii="Times New Roman" w:hAnsi="Times New Roman" w:cs="Times New Roman"/>
          <w:sz w:val="24"/>
          <w:szCs w:val="24"/>
        </w:rPr>
      </w:pPr>
    </w:p>
    <w:p w14:paraId="2EB05C56" w14:textId="39C4F154" w:rsidR="00D10D68" w:rsidRPr="00910681" w:rsidRDefault="00D10D68" w:rsidP="00664A5E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Plaću čini umnožak koeficijenata složenosti poslova radnog mjesta i osnovice za obračun plaće,</w:t>
      </w:r>
      <w:r w:rsidR="00664A5E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Pr="00910681">
        <w:rPr>
          <w:rFonts w:ascii="Times New Roman" w:hAnsi="Times New Roman" w:cs="Times New Roman"/>
          <w:sz w:val="24"/>
          <w:szCs w:val="24"/>
        </w:rPr>
        <w:t>uvećan za 0,5% za svaku navršenu godinu radnog staža.</w:t>
      </w:r>
    </w:p>
    <w:p w14:paraId="650F17B9" w14:textId="77777777" w:rsidR="00F67733" w:rsidRPr="00910681" w:rsidRDefault="00F67733" w:rsidP="00664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DAE81" w14:textId="462C113E" w:rsidR="00D10D68" w:rsidRPr="00910681" w:rsidRDefault="00D10D68" w:rsidP="00664A5E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Koeficijent složenosti poslova radnog mjesta </w:t>
      </w:r>
      <w:r w:rsidR="00027C47">
        <w:rPr>
          <w:rFonts w:ascii="Times New Roman" w:hAnsi="Times New Roman" w:cs="Times New Roman"/>
          <w:sz w:val="24"/>
          <w:szCs w:val="24"/>
        </w:rPr>
        <w:t>viši stručni suradnik- voditelj riznice</w:t>
      </w:r>
      <w:r w:rsidRPr="00910681">
        <w:rPr>
          <w:rFonts w:ascii="Times New Roman" w:hAnsi="Times New Roman" w:cs="Times New Roman"/>
          <w:sz w:val="24"/>
          <w:szCs w:val="24"/>
        </w:rPr>
        <w:t xml:space="preserve"> propisan je Odlukom o koeficijentima za obračun plaća službenika i namještenika zaposlenih u Jedinstvenom upravnom odjelu Općine Sunja („Službeni vjesnik“, broj </w:t>
      </w:r>
      <w:r w:rsidR="00F05266" w:rsidRPr="00910681">
        <w:rPr>
          <w:rFonts w:ascii="Times New Roman" w:hAnsi="Times New Roman" w:cs="Times New Roman"/>
          <w:sz w:val="24"/>
          <w:szCs w:val="24"/>
        </w:rPr>
        <w:t>8</w:t>
      </w:r>
      <w:r w:rsidRPr="00910681">
        <w:rPr>
          <w:rFonts w:ascii="Times New Roman" w:hAnsi="Times New Roman" w:cs="Times New Roman"/>
          <w:sz w:val="24"/>
          <w:szCs w:val="24"/>
        </w:rPr>
        <w:t xml:space="preserve">2/25) i iznosi </w:t>
      </w:r>
      <w:r w:rsidR="00261657">
        <w:rPr>
          <w:rFonts w:ascii="Times New Roman" w:hAnsi="Times New Roman" w:cs="Times New Roman"/>
          <w:sz w:val="24"/>
          <w:szCs w:val="24"/>
        </w:rPr>
        <w:t>1,75</w:t>
      </w:r>
      <w:r w:rsidRPr="00910681">
        <w:rPr>
          <w:rFonts w:ascii="Times New Roman" w:hAnsi="Times New Roman" w:cs="Times New Roman"/>
          <w:sz w:val="24"/>
          <w:szCs w:val="24"/>
        </w:rPr>
        <w:t>.</w:t>
      </w:r>
    </w:p>
    <w:p w14:paraId="02279343" w14:textId="59BE739C" w:rsidR="00D10D68" w:rsidRPr="00910681" w:rsidRDefault="00D10D68" w:rsidP="00664A5E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Osnovica za obračun plaće određena je Odlukom o utvrđivanju osnovice za obračun plaće</w:t>
      </w:r>
      <w:r w:rsidR="00664A5E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Pr="00910681">
        <w:rPr>
          <w:rFonts w:ascii="Times New Roman" w:hAnsi="Times New Roman" w:cs="Times New Roman"/>
          <w:sz w:val="24"/>
          <w:szCs w:val="24"/>
        </w:rPr>
        <w:t>službenika i namještenika</w:t>
      </w:r>
      <w:r w:rsidR="009F484C">
        <w:rPr>
          <w:rFonts w:ascii="Times New Roman" w:hAnsi="Times New Roman" w:cs="Times New Roman"/>
          <w:sz w:val="24"/>
          <w:szCs w:val="24"/>
        </w:rPr>
        <w:t xml:space="preserve"> u Jedinstvenom upravnom odjelu</w:t>
      </w:r>
      <w:r w:rsidRPr="00910681">
        <w:rPr>
          <w:rFonts w:ascii="Times New Roman" w:hAnsi="Times New Roman" w:cs="Times New Roman"/>
          <w:sz w:val="24"/>
          <w:szCs w:val="24"/>
        </w:rPr>
        <w:t xml:space="preserve"> Općine Sunja („Službeni vjesnik“, broj </w:t>
      </w:r>
      <w:r w:rsidR="00261657">
        <w:rPr>
          <w:rFonts w:ascii="Times New Roman" w:hAnsi="Times New Roman" w:cs="Times New Roman"/>
          <w:sz w:val="24"/>
          <w:szCs w:val="24"/>
        </w:rPr>
        <w:t>31</w:t>
      </w:r>
      <w:r w:rsidRPr="00910681">
        <w:rPr>
          <w:rFonts w:ascii="Times New Roman" w:hAnsi="Times New Roman" w:cs="Times New Roman"/>
          <w:sz w:val="24"/>
          <w:szCs w:val="24"/>
        </w:rPr>
        <w:t>/2</w:t>
      </w:r>
      <w:r w:rsidR="00261657">
        <w:rPr>
          <w:rFonts w:ascii="Times New Roman" w:hAnsi="Times New Roman" w:cs="Times New Roman"/>
          <w:sz w:val="24"/>
          <w:szCs w:val="24"/>
        </w:rPr>
        <w:t>6</w:t>
      </w:r>
      <w:r w:rsidRPr="00910681">
        <w:rPr>
          <w:rFonts w:ascii="Times New Roman" w:hAnsi="Times New Roman" w:cs="Times New Roman"/>
          <w:sz w:val="24"/>
          <w:szCs w:val="24"/>
        </w:rPr>
        <w:t>) i iznosi 1.</w:t>
      </w:r>
      <w:r w:rsidR="00261657">
        <w:rPr>
          <w:rFonts w:ascii="Times New Roman" w:hAnsi="Times New Roman" w:cs="Times New Roman"/>
          <w:sz w:val="24"/>
          <w:szCs w:val="24"/>
        </w:rPr>
        <w:t>350,00</w:t>
      </w:r>
      <w:r w:rsidRPr="00910681">
        <w:rPr>
          <w:rFonts w:ascii="Times New Roman" w:hAnsi="Times New Roman" w:cs="Times New Roman"/>
          <w:sz w:val="24"/>
          <w:szCs w:val="24"/>
        </w:rPr>
        <w:t xml:space="preserve"> eura bruto.</w:t>
      </w:r>
    </w:p>
    <w:p w14:paraId="692D0B0E" w14:textId="000DF85F" w:rsidR="00D10D68" w:rsidRPr="00910681" w:rsidRDefault="00D10D68" w:rsidP="00D10D68">
      <w:pPr>
        <w:rPr>
          <w:rFonts w:ascii="Times New Roman" w:hAnsi="Times New Roman" w:cs="Times New Roman"/>
          <w:sz w:val="24"/>
          <w:szCs w:val="24"/>
        </w:rPr>
      </w:pPr>
    </w:p>
    <w:p w14:paraId="4744C33C" w14:textId="77777777" w:rsidR="00664A5E" w:rsidRPr="00910681" w:rsidRDefault="00664A5E" w:rsidP="00D10D68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8FFEC25" w14:textId="536AE7A0" w:rsidR="00D10D68" w:rsidRPr="00910681" w:rsidRDefault="00D10D68" w:rsidP="00D10D68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caps/>
          <w:sz w:val="24"/>
          <w:szCs w:val="24"/>
        </w:rPr>
        <w:t>3. prethodna provjera znanja i sposobnosti</w:t>
      </w:r>
    </w:p>
    <w:p w14:paraId="5C8CD6E7" w14:textId="77777777" w:rsidR="00D10D68" w:rsidRPr="00910681" w:rsidRDefault="00D10D68" w:rsidP="00D10D68">
      <w:pPr>
        <w:rPr>
          <w:rFonts w:ascii="Times New Roman" w:hAnsi="Times New Roman" w:cs="Times New Roman"/>
          <w:sz w:val="24"/>
          <w:szCs w:val="24"/>
        </w:rPr>
      </w:pPr>
    </w:p>
    <w:p w14:paraId="31F6C04D" w14:textId="6A4BFFF6" w:rsidR="002003A8" w:rsidRPr="00910681" w:rsidRDefault="002003A8" w:rsidP="002003A8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Osobe koje nisu podnijele pravodobnu i urednu prijavu ili ne ispunjavaju formalne uvjete javnog natječaja, ne smatraju se kandidatom prijavljenim na javni natječaj. Njima će biti dostavljena obavijest u kojoj se navode razlozi zbog kojih se ne smatra</w:t>
      </w:r>
      <w:r w:rsidR="00F05266" w:rsidRPr="00910681">
        <w:rPr>
          <w:rFonts w:ascii="Times New Roman" w:hAnsi="Times New Roman" w:cs="Times New Roman"/>
          <w:sz w:val="24"/>
          <w:szCs w:val="24"/>
        </w:rPr>
        <w:t>ju</w:t>
      </w:r>
      <w:r w:rsidRPr="00910681">
        <w:rPr>
          <w:rFonts w:ascii="Times New Roman" w:hAnsi="Times New Roman" w:cs="Times New Roman"/>
          <w:sz w:val="24"/>
          <w:szCs w:val="24"/>
        </w:rPr>
        <w:t xml:space="preserve"> kandidatima prijavljenim</w:t>
      </w:r>
      <w:r w:rsidR="00F05266" w:rsidRPr="00910681">
        <w:rPr>
          <w:rFonts w:ascii="Times New Roman" w:hAnsi="Times New Roman" w:cs="Times New Roman"/>
          <w:sz w:val="24"/>
          <w:szCs w:val="24"/>
        </w:rPr>
        <w:t>a</w:t>
      </w:r>
      <w:r w:rsidRPr="00910681">
        <w:rPr>
          <w:rFonts w:ascii="Times New Roman" w:hAnsi="Times New Roman" w:cs="Times New Roman"/>
          <w:sz w:val="24"/>
          <w:szCs w:val="24"/>
        </w:rPr>
        <w:t xml:space="preserve"> na javni natječaj, a protiv ove obavijesti ne može se podnijeti pravni lijek. Ako kandidat ne pristupi testiranju ili provjeri praktičnog poznavanja rada na računalu, smatra se da je povukao prijavu na natječaj.</w:t>
      </w:r>
      <w:r w:rsidRPr="00910681">
        <w:rPr>
          <w:sz w:val="24"/>
          <w:szCs w:val="24"/>
        </w:rPr>
        <w:t xml:space="preserve"> </w:t>
      </w:r>
    </w:p>
    <w:p w14:paraId="2C29C62E" w14:textId="77777777" w:rsidR="00F67733" w:rsidRPr="00910681" w:rsidRDefault="00F67733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29DBA" w14:textId="23486A7B" w:rsidR="00D10D68" w:rsidRPr="00910681" w:rsidRDefault="00D10D68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Za kandidate prijavljene na natječaj koji su podnijeli pravodobnu i urednu prijavu te ispunjavaju formalne uvjete javnog natječaja provest će se testiranje</w:t>
      </w:r>
      <w:r w:rsidR="009465D2" w:rsidRPr="00910681">
        <w:rPr>
          <w:rFonts w:ascii="Times New Roman" w:hAnsi="Times New Roman" w:cs="Times New Roman"/>
          <w:sz w:val="24"/>
          <w:szCs w:val="24"/>
        </w:rPr>
        <w:t xml:space="preserve"> iz područja poznavanja zakonskih propisa</w:t>
      </w:r>
      <w:r w:rsidR="00622360" w:rsidRPr="00910681">
        <w:rPr>
          <w:rFonts w:ascii="Times New Roman" w:hAnsi="Times New Roman" w:cs="Times New Roman"/>
          <w:sz w:val="24"/>
          <w:szCs w:val="24"/>
        </w:rPr>
        <w:t>, provjera poznavanja rada na računalu</w:t>
      </w:r>
      <w:r w:rsidRPr="00910681">
        <w:rPr>
          <w:rFonts w:ascii="Times New Roman" w:hAnsi="Times New Roman" w:cs="Times New Roman"/>
          <w:sz w:val="24"/>
          <w:szCs w:val="24"/>
        </w:rPr>
        <w:t xml:space="preserve"> i intervju</w:t>
      </w:r>
      <w:r w:rsidR="00622360" w:rsidRPr="00910681">
        <w:rPr>
          <w:rFonts w:ascii="Times New Roman" w:hAnsi="Times New Roman" w:cs="Times New Roman"/>
          <w:sz w:val="24"/>
          <w:szCs w:val="24"/>
        </w:rPr>
        <w:t>.</w:t>
      </w:r>
    </w:p>
    <w:p w14:paraId="192F806E" w14:textId="77777777" w:rsidR="00F67733" w:rsidRPr="00910681" w:rsidRDefault="00F67733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46EF3" w14:textId="59A48FDA" w:rsidR="00D10D68" w:rsidRPr="00910681" w:rsidRDefault="00622360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Za svaki </w:t>
      </w:r>
      <w:r w:rsidR="009465D2" w:rsidRPr="00910681">
        <w:rPr>
          <w:rFonts w:ascii="Times New Roman" w:hAnsi="Times New Roman" w:cs="Times New Roman"/>
          <w:sz w:val="24"/>
          <w:szCs w:val="24"/>
        </w:rPr>
        <w:t xml:space="preserve">od </w:t>
      </w:r>
      <w:r w:rsidR="00F30C6F" w:rsidRPr="00910681">
        <w:rPr>
          <w:rFonts w:ascii="Times New Roman" w:hAnsi="Times New Roman" w:cs="Times New Roman"/>
          <w:sz w:val="24"/>
          <w:szCs w:val="24"/>
        </w:rPr>
        <w:t>dva</w:t>
      </w:r>
      <w:r w:rsidR="009465D2" w:rsidRPr="00910681">
        <w:rPr>
          <w:rFonts w:ascii="Times New Roman" w:hAnsi="Times New Roman" w:cs="Times New Roman"/>
          <w:sz w:val="24"/>
          <w:szCs w:val="24"/>
        </w:rPr>
        <w:t xml:space="preserve"> dijela</w:t>
      </w:r>
      <w:r w:rsidRPr="00910681">
        <w:rPr>
          <w:rFonts w:ascii="Times New Roman" w:hAnsi="Times New Roman" w:cs="Times New Roman"/>
          <w:sz w:val="24"/>
          <w:szCs w:val="24"/>
        </w:rPr>
        <w:t xml:space="preserve"> provjere znanja kandidatima se dodjeljuje broj bodova od 1 do 10.</w:t>
      </w:r>
      <w:r w:rsidR="009465D2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Pr="00910681">
        <w:rPr>
          <w:rFonts w:ascii="Times New Roman" w:hAnsi="Times New Roman" w:cs="Times New Roman"/>
          <w:sz w:val="24"/>
          <w:szCs w:val="24"/>
        </w:rPr>
        <w:t>Smatra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 se da su kandidati uspješno položili </w:t>
      </w:r>
      <w:r w:rsidR="00F30C6F" w:rsidRPr="00910681">
        <w:rPr>
          <w:rFonts w:ascii="Times New Roman" w:hAnsi="Times New Roman" w:cs="Times New Roman"/>
          <w:sz w:val="24"/>
          <w:szCs w:val="24"/>
        </w:rPr>
        <w:t>pisanu provjeru znanja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 ako su iz </w:t>
      </w:r>
      <w:r w:rsidRPr="00910681">
        <w:rPr>
          <w:rFonts w:ascii="Times New Roman" w:hAnsi="Times New Roman" w:cs="Times New Roman"/>
          <w:sz w:val="24"/>
          <w:szCs w:val="24"/>
        </w:rPr>
        <w:t xml:space="preserve">svakog dijela 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provjere znanja ostvarili najmanje 50% </w:t>
      </w:r>
      <w:r w:rsidR="009465D2" w:rsidRPr="00910681">
        <w:rPr>
          <w:rFonts w:ascii="Times New Roman" w:hAnsi="Times New Roman" w:cs="Times New Roman"/>
          <w:sz w:val="24"/>
          <w:szCs w:val="24"/>
        </w:rPr>
        <w:t>točnih odgovora</w:t>
      </w:r>
      <w:r w:rsidR="00F30C6F" w:rsidRPr="00910681">
        <w:rPr>
          <w:rFonts w:ascii="Times New Roman" w:hAnsi="Times New Roman" w:cs="Times New Roman"/>
          <w:sz w:val="24"/>
          <w:szCs w:val="24"/>
        </w:rPr>
        <w:t xml:space="preserve"> i s njima će se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 provest</w:t>
      </w:r>
      <w:r w:rsidR="00F30C6F" w:rsidRPr="00910681">
        <w:rPr>
          <w:rFonts w:ascii="Times New Roman" w:hAnsi="Times New Roman" w:cs="Times New Roman"/>
          <w:sz w:val="24"/>
          <w:szCs w:val="24"/>
        </w:rPr>
        <w:t>i</w:t>
      </w:r>
      <w:r w:rsidR="00D10D68" w:rsidRPr="00910681">
        <w:rPr>
          <w:rFonts w:ascii="Times New Roman" w:hAnsi="Times New Roman" w:cs="Times New Roman"/>
          <w:sz w:val="24"/>
          <w:szCs w:val="24"/>
        </w:rPr>
        <w:t xml:space="preserve"> intervju</w:t>
      </w:r>
      <w:r w:rsidR="00F30C6F" w:rsidRPr="00910681">
        <w:rPr>
          <w:rFonts w:ascii="Times New Roman" w:hAnsi="Times New Roman" w:cs="Times New Roman"/>
          <w:sz w:val="24"/>
          <w:szCs w:val="24"/>
        </w:rPr>
        <w:t xml:space="preserve"> na kojem također mogu ostvariti od 1 do 10 bodova</w:t>
      </w:r>
      <w:r w:rsidR="00D10D68" w:rsidRPr="00910681">
        <w:rPr>
          <w:rFonts w:ascii="Times New Roman" w:hAnsi="Times New Roman" w:cs="Times New Roman"/>
          <w:sz w:val="24"/>
          <w:szCs w:val="24"/>
        </w:rPr>
        <w:t>.</w:t>
      </w:r>
    </w:p>
    <w:p w14:paraId="223DC4B2" w14:textId="77777777" w:rsidR="00F67733" w:rsidRPr="00910681" w:rsidRDefault="00F67733" w:rsidP="00622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F39C5" w14:textId="182D6D19" w:rsidR="00622360" w:rsidRPr="00910681" w:rsidRDefault="00F30C6F" w:rsidP="00622360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P</w:t>
      </w:r>
      <w:r w:rsidR="00622360" w:rsidRPr="00910681">
        <w:rPr>
          <w:rFonts w:ascii="Times New Roman" w:hAnsi="Times New Roman" w:cs="Times New Roman"/>
          <w:sz w:val="24"/>
          <w:szCs w:val="24"/>
        </w:rPr>
        <w:t>rovjer</w:t>
      </w:r>
      <w:r w:rsidRPr="00910681">
        <w:rPr>
          <w:rFonts w:ascii="Times New Roman" w:hAnsi="Times New Roman" w:cs="Times New Roman"/>
          <w:sz w:val="24"/>
          <w:szCs w:val="24"/>
        </w:rPr>
        <w:t>a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 poznavanja </w:t>
      </w:r>
      <w:r w:rsidRPr="00910681">
        <w:rPr>
          <w:rFonts w:ascii="Times New Roman" w:hAnsi="Times New Roman" w:cs="Times New Roman"/>
          <w:sz w:val="24"/>
          <w:szCs w:val="24"/>
        </w:rPr>
        <w:t xml:space="preserve">zakona 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iz </w:t>
      </w:r>
      <w:r w:rsidR="009465D2" w:rsidRPr="00910681">
        <w:rPr>
          <w:rFonts w:ascii="Times New Roman" w:hAnsi="Times New Roman" w:cs="Times New Roman"/>
          <w:sz w:val="24"/>
          <w:szCs w:val="24"/>
        </w:rPr>
        <w:t>u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naprijed navedenih područja </w:t>
      </w:r>
      <w:r w:rsidRPr="00910681">
        <w:rPr>
          <w:rFonts w:ascii="Times New Roman" w:hAnsi="Times New Roman" w:cs="Times New Roman"/>
          <w:sz w:val="24"/>
          <w:szCs w:val="24"/>
        </w:rPr>
        <w:t xml:space="preserve">provodi se </w:t>
      </w:r>
      <w:r w:rsidR="00180526" w:rsidRPr="00910681">
        <w:rPr>
          <w:rFonts w:ascii="Times New Roman" w:hAnsi="Times New Roman" w:cs="Times New Roman"/>
          <w:sz w:val="24"/>
          <w:szCs w:val="24"/>
        </w:rPr>
        <w:t>pitanjima</w:t>
      </w:r>
      <w:r w:rsidRPr="00910681">
        <w:rPr>
          <w:rFonts w:ascii="Times New Roman" w:hAnsi="Times New Roman" w:cs="Times New Roman"/>
          <w:sz w:val="24"/>
          <w:szCs w:val="24"/>
        </w:rPr>
        <w:t xml:space="preserve"> iz različitih zakonskih propisa</w:t>
      </w:r>
      <w:r w:rsidR="00622360" w:rsidRPr="00910681">
        <w:rPr>
          <w:rFonts w:ascii="Times New Roman" w:hAnsi="Times New Roman" w:cs="Times New Roman"/>
          <w:sz w:val="24"/>
          <w:szCs w:val="24"/>
        </w:rPr>
        <w:t>.</w:t>
      </w:r>
      <w:r w:rsidR="00F67733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Provjera poznavanja rada na računalu provodi se testiranjem praktičnog rada na računalu </w:t>
      </w:r>
      <w:r w:rsidR="009465D2" w:rsidRPr="00910681">
        <w:rPr>
          <w:rFonts w:ascii="Times New Roman" w:hAnsi="Times New Roman" w:cs="Times New Roman"/>
          <w:sz w:val="24"/>
          <w:szCs w:val="24"/>
        </w:rPr>
        <w:t>u programima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="00622360" w:rsidRPr="00910681">
        <w:rPr>
          <w:rFonts w:ascii="Times New Roman" w:hAnsi="Times New Roman" w:cs="Times New Roman"/>
          <w:i/>
          <w:iCs/>
          <w:sz w:val="24"/>
          <w:szCs w:val="24"/>
        </w:rPr>
        <w:t>word</w:t>
      </w:r>
      <w:r w:rsidR="00622360" w:rsidRPr="00910681">
        <w:rPr>
          <w:rFonts w:ascii="Times New Roman" w:hAnsi="Times New Roman" w:cs="Times New Roman"/>
          <w:sz w:val="24"/>
          <w:szCs w:val="24"/>
        </w:rPr>
        <w:t xml:space="preserve"> i </w:t>
      </w:r>
      <w:r w:rsidR="00622360" w:rsidRPr="00910681">
        <w:rPr>
          <w:rFonts w:ascii="Times New Roman" w:hAnsi="Times New Roman" w:cs="Times New Roman"/>
          <w:i/>
          <w:iCs/>
          <w:sz w:val="24"/>
          <w:szCs w:val="24"/>
        </w:rPr>
        <w:t>excel</w:t>
      </w:r>
      <w:r w:rsidR="00622360" w:rsidRPr="00910681">
        <w:rPr>
          <w:rFonts w:ascii="Times New Roman" w:hAnsi="Times New Roman" w:cs="Times New Roman"/>
          <w:sz w:val="24"/>
          <w:szCs w:val="24"/>
        </w:rPr>
        <w:t>.</w:t>
      </w:r>
    </w:p>
    <w:p w14:paraId="14BE226D" w14:textId="77777777" w:rsidR="00F67733" w:rsidRPr="00910681" w:rsidRDefault="00F67733" w:rsidP="00946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5CD6E" w14:textId="5BFFA070" w:rsidR="009465D2" w:rsidRPr="00910681" w:rsidRDefault="009465D2" w:rsidP="009465D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Povjerenstvo kroz razgovor s kandidatima utvrđuje interese, profesionalne ciljeve i motivaciju</w:t>
      </w:r>
      <w:r w:rsidR="00F67733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Pr="00910681">
        <w:rPr>
          <w:rFonts w:ascii="Times New Roman" w:hAnsi="Times New Roman" w:cs="Times New Roman"/>
          <w:sz w:val="24"/>
          <w:szCs w:val="24"/>
        </w:rPr>
        <w:t xml:space="preserve">kandidata za rad u Općini Sunja. Rezultati intervjua boduju se na isti način kao i testiranje </w:t>
      </w:r>
      <w:r w:rsidR="00636041">
        <w:rPr>
          <w:rFonts w:ascii="Times New Roman" w:hAnsi="Times New Roman" w:cs="Times New Roman"/>
          <w:sz w:val="24"/>
          <w:szCs w:val="24"/>
        </w:rPr>
        <w:t xml:space="preserve">zakonskih propisa </w:t>
      </w:r>
      <w:r w:rsidRPr="00910681">
        <w:rPr>
          <w:rFonts w:ascii="Times New Roman" w:hAnsi="Times New Roman" w:cs="Times New Roman"/>
          <w:sz w:val="24"/>
          <w:szCs w:val="24"/>
        </w:rPr>
        <w:t>te provjera</w:t>
      </w:r>
      <w:r w:rsidR="00F67733" w:rsidRPr="00910681">
        <w:rPr>
          <w:rFonts w:ascii="Times New Roman" w:hAnsi="Times New Roman" w:cs="Times New Roman"/>
          <w:sz w:val="24"/>
          <w:szCs w:val="24"/>
        </w:rPr>
        <w:t xml:space="preserve"> </w:t>
      </w:r>
      <w:r w:rsidRPr="00910681">
        <w:rPr>
          <w:rFonts w:ascii="Times New Roman" w:hAnsi="Times New Roman" w:cs="Times New Roman"/>
          <w:sz w:val="24"/>
          <w:szCs w:val="24"/>
        </w:rPr>
        <w:t>poznavanja rada na računalu.</w:t>
      </w:r>
    </w:p>
    <w:p w14:paraId="591586CB" w14:textId="77777777" w:rsidR="00F67733" w:rsidRPr="00910681" w:rsidRDefault="00F67733" w:rsidP="00946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053D4" w14:textId="65C86ACB" w:rsidR="0073435C" w:rsidRPr="00910681" w:rsidRDefault="00D10D68" w:rsidP="009465D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lastRenderedPageBreak/>
        <w:t>Nakon prethodno provedene provjere znanja i sposobnosti kandidata Povjerenstvo za provedbu natječaja utvrđuje rang-listu kandidata prema ukupnom broju ostvarenih bodova.</w:t>
      </w:r>
    </w:p>
    <w:p w14:paraId="191B0AE9" w14:textId="01FCE122" w:rsidR="00D10D68" w:rsidRPr="00910681" w:rsidRDefault="00D10D68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B37D3" w14:textId="77777777" w:rsidR="00D10D68" w:rsidRPr="00910681" w:rsidRDefault="00D10D68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F134" w14:textId="3DEC0877" w:rsidR="00D10D68" w:rsidRPr="00910681" w:rsidRDefault="00D10D68" w:rsidP="0073435C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caps/>
          <w:sz w:val="24"/>
          <w:szCs w:val="24"/>
        </w:rPr>
        <w:t>4. pravila testiranja</w:t>
      </w:r>
    </w:p>
    <w:p w14:paraId="5B639F78" w14:textId="77777777" w:rsidR="00D10D68" w:rsidRPr="00910681" w:rsidRDefault="00D10D68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6EB72" w14:textId="1C3F4E1F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 identifikacijske isprave radi utvrđivanja identiteta. Po utvrđivanju identiteta i svojstva kandidata, kandidatima će biti podijeljeni testovi s pitanjima.</w:t>
      </w:r>
    </w:p>
    <w:p w14:paraId="39268E0C" w14:textId="77777777" w:rsidR="00F67733" w:rsidRPr="00910681" w:rsidRDefault="00F67733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36C4D" w14:textId="29E1091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Za vrijeme provjere znanja i sposobnosti nije dopušteno:</w:t>
      </w:r>
    </w:p>
    <w:p w14:paraId="6DCE916C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- koristiti se bilo kakvom literaturom odnosno bilješkama;</w:t>
      </w:r>
    </w:p>
    <w:p w14:paraId="28ADD911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14:paraId="306D2C55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- napuštati prostoriju u kojoj se provjera odvija</w:t>
      </w:r>
    </w:p>
    <w:p w14:paraId="78B49E8B" w14:textId="674A7379" w:rsidR="00D10D68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- razgovarati s ostalim kandidatima niti na bilo koji drugi način remetiti koncentraciju kandidata.</w:t>
      </w:r>
    </w:p>
    <w:p w14:paraId="246245B3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22507" w14:textId="60916D75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>Ukoliko pojedini kandidat prekrši naprijed navedena pravila bit će udaljen s provjere znanja, a njegov/njezin rezultat Povjerenstvo neće priznati niti ocjenjivati.</w:t>
      </w:r>
    </w:p>
    <w:p w14:paraId="66C16B93" w14:textId="77777777" w:rsidR="00664A5E" w:rsidRPr="00910681" w:rsidRDefault="00664A5E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AC34C" w14:textId="77777777" w:rsidR="00910681" w:rsidRDefault="00910681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1A61B" w14:textId="49F68DCD" w:rsidR="0073435C" w:rsidRPr="00910681" w:rsidRDefault="0073435C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5. MJESTO I VRIJEME ODRŽAVANJA TESTIRANJA</w:t>
      </w:r>
    </w:p>
    <w:p w14:paraId="2A4E6084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34CE6" w14:textId="77777777" w:rsidR="0073435C" w:rsidRPr="0091068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81">
        <w:rPr>
          <w:rFonts w:ascii="Times New Roman" w:hAnsi="Times New Roman" w:cs="Times New Roman"/>
          <w:sz w:val="24"/>
          <w:szCs w:val="24"/>
        </w:rPr>
        <w:t xml:space="preserve">Na web stranici </w:t>
      </w:r>
      <w:hyperlink r:id="rId7" w:history="1">
        <w:r w:rsidRPr="00910681">
          <w:rPr>
            <w:rStyle w:val="Hiperveza"/>
            <w:rFonts w:ascii="Times New Roman" w:hAnsi="Times New Roman" w:cs="Times New Roman"/>
            <w:sz w:val="24"/>
            <w:szCs w:val="24"/>
          </w:rPr>
          <w:t>www.sunja.hr</w:t>
        </w:r>
      </w:hyperlink>
      <w:r w:rsidRPr="00910681">
        <w:rPr>
          <w:rFonts w:ascii="Times New Roman" w:hAnsi="Times New Roman" w:cs="Times New Roman"/>
          <w:sz w:val="24"/>
          <w:szCs w:val="24"/>
        </w:rPr>
        <w:t>, najmanje pet dana prije održavanja provjere, bit će objavljeno vrijeme i mjesto održavanja prethodne provjere znanja i sposobnosti kandidata, a kandidati koji udovoljavaju formalne uvjete biti će obaviješteni i putem e-maila koji su dostavili u prijavi na natječaj.</w:t>
      </w:r>
    </w:p>
    <w:p w14:paraId="09997E5D" w14:textId="77777777" w:rsidR="008902EF" w:rsidRPr="00910681" w:rsidRDefault="008902EF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9FC63" w14:textId="77777777" w:rsidR="00910681" w:rsidRDefault="00910681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3B0A1" w14:textId="3C12FB93" w:rsidR="0073435C" w:rsidRPr="00910681" w:rsidRDefault="0073435C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681">
        <w:rPr>
          <w:rFonts w:ascii="Times New Roman" w:hAnsi="Times New Roman" w:cs="Times New Roman"/>
          <w:b/>
          <w:bCs/>
          <w:sz w:val="24"/>
          <w:szCs w:val="24"/>
        </w:rPr>
        <w:t>6. PRAVNI I DRUGI IZVORI ZA PRIPREMANJE KANDIDATA ZA TESTIRANJE</w:t>
      </w:r>
    </w:p>
    <w:p w14:paraId="7B55D8B4" w14:textId="77777777" w:rsidR="0073435C" w:rsidRPr="00D12A91" w:rsidRDefault="0073435C" w:rsidP="007343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95D02" w14:textId="368FE400" w:rsidR="0073435C" w:rsidRPr="00D12A9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D12A91">
        <w:rPr>
          <w:rFonts w:ascii="Times New Roman" w:hAnsi="Times New Roman" w:cs="Times New Roman"/>
          <w:sz w:val="24"/>
          <w:szCs w:val="24"/>
        </w:rPr>
        <w:t>Zakon o lokalnoj i područnoj (regionalnoj) samoupravi (,Narodne novine“, broj 33/01, 60/01, 129/05, 109/07, 125/08, 36/09, 150/11, 144/12, 19/13, 137/15, 123/17, 98/19 i 144/20)</w:t>
      </w:r>
    </w:p>
    <w:p w14:paraId="058D2436" w14:textId="4620F9C5" w:rsidR="0073435C" w:rsidRPr="00D12A91" w:rsidRDefault="0073435C" w:rsidP="0073435C">
      <w:pPr>
        <w:jc w:val="both"/>
        <w:rPr>
          <w:rFonts w:ascii="Times New Roman" w:hAnsi="Times New Roman" w:cs="Times New Roman"/>
          <w:sz w:val="24"/>
          <w:szCs w:val="24"/>
        </w:rPr>
      </w:pPr>
      <w:r w:rsidRPr="00D12A91">
        <w:rPr>
          <w:rFonts w:ascii="Times New Roman" w:hAnsi="Times New Roman" w:cs="Times New Roman"/>
          <w:sz w:val="24"/>
          <w:szCs w:val="24"/>
        </w:rPr>
        <w:t>Zakon o službenicima i namještenicima u lokalnoj i područnoj (regionalnoj) samoupravi (,,Narodne novine“, broj 86/08, 61/11, 04/18, 112/1</w:t>
      </w:r>
      <w:r w:rsidR="008902EF" w:rsidRPr="00D12A91">
        <w:rPr>
          <w:rFonts w:ascii="Times New Roman" w:hAnsi="Times New Roman" w:cs="Times New Roman"/>
          <w:sz w:val="24"/>
          <w:szCs w:val="24"/>
        </w:rPr>
        <w:t>9</w:t>
      </w:r>
      <w:r w:rsidRPr="00D12A91">
        <w:rPr>
          <w:rFonts w:ascii="Times New Roman" w:hAnsi="Times New Roman" w:cs="Times New Roman"/>
          <w:sz w:val="24"/>
          <w:szCs w:val="24"/>
        </w:rPr>
        <w:t xml:space="preserve"> i 17/25)</w:t>
      </w:r>
    </w:p>
    <w:p w14:paraId="30CB1594" w14:textId="77777777" w:rsidR="00D12A91" w:rsidRPr="00D12A91" w:rsidRDefault="00D12A91" w:rsidP="00D12A91">
      <w:pPr>
        <w:jc w:val="both"/>
        <w:rPr>
          <w:rFonts w:ascii="Times New Roman" w:hAnsi="Times New Roman" w:cs="Times New Roman"/>
          <w:sz w:val="24"/>
          <w:szCs w:val="24"/>
        </w:rPr>
      </w:pPr>
      <w:r w:rsidRPr="00D12A91">
        <w:rPr>
          <w:rFonts w:ascii="Times New Roman" w:hAnsi="Times New Roman" w:cs="Times New Roman"/>
          <w:sz w:val="24"/>
          <w:szCs w:val="24"/>
        </w:rPr>
        <w:t>Zakon o proračunu (,,Narodne novine“, broj 144/21)</w:t>
      </w:r>
    </w:p>
    <w:p w14:paraId="246C2E40" w14:textId="7A61E5CE" w:rsidR="00F05266" w:rsidRDefault="0073435C" w:rsidP="00F05266">
      <w:pPr>
        <w:jc w:val="both"/>
        <w:rPr>
          <w:rFonts w:ascii="Times New Roman" w:hAnsi="Times New Roman" w:cs="Times New Roman"/>
          <w:sz w:val="24"/>
          <w:szCs w:val="24"/>
        </w:rPr>
      </w:pPr>
      <w:r w:rsidRPr="00D12A91">
        <w:rPr>
          <w:rFonts w:ascii="Times New Roman" w:hAnsi="Times New Roman" w:cs="Times New Roman"/>
          <w:sz w:val="24"/>
          <w:szCs w:val="24"/>
        </w:rPr>
        <w:t xml:space="preserve">Zakon o </w:t>
      </w:r>
      <w:r w:rsidR="00A049E7">
        <w:rPr>
          <w:rFonts w:ascii="Times New Roman" w:hAnsi="Times New Roman" w:cs="Times New Roman"/>
          <w:sz w:val="24"/>
          <w:szCs w:val="24"/>
        </w:rPr>
        <w:t>financiranju jedinica lokalne i područne (regionalne) samouprave</w:t>
      </w:r>
      <w:r w:rsidRPr="00D12A91">
        <w:rPr>
          <w:rFonts w:ascii="Times New Roman" w:hAnsi="Times New Roman" w:cs="Times New Roman"/>
          <w:sz w:val="24"/>
          <w:szCs w:val="24"/>
        </w:rPr>
        <w:t xml:space="preserve"> (,Narodne novine“, broj</w:t>
      </w:r>
      <w:r w:rsidR="00A049E7">
        <w:rPr>
          <w:rFonts w:ascii="Times New Roman" w:hAnsi="Times New Roman" w:cs="Times New Roman"/>
          <w:sz w:val="24"/>
          <w:szCs w:val="24"/>
        </w:rPr>
        <w:t xml:space="preserve"> 127/17, 138/20, 151/22 i 114/23</w:t>
      </w:r>
      <w:r w:rsidR="00F30C6F" w:rsidRPr="00D12A91">
        <w:rPr>
          <w:rFonts w:ascii="Times New Roman" w:hAnsi="Times New Roman" w:cs="Times New Roman"/>
          <w:sz w:val="24"/>
          <w:szCs w:val="24"/>
        </w:rPr>
        <w:t>)</w:t>
      </w:r>
    </w:p>
    <w:p w14:paraId="45AA4116" w14:textId="7AEFBBD6" w:rsidR="00D12A91" w:rsidRPr="00D12A91" w:rsidRDefault="00D12A91" w:rsidP="00F05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proračunskom računovodstvu i računskom planu („Narodne novine“, broj 158/23)</w:t>
      </w:r>
    </w:p>
    <w:p w14:paraId="251B9752" w14:textId="62078264" w:rsidR="00F30C6F" w:rsidRPr="00D12A91" w:rsidRDefault="00F30C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0C6F" w:rsidRPr="00D12A91" w:rsidSect="0091068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70B6"/>
    <w:multiLevelType w:val="hybridMultilevel"/>
    <w:tmpl w:val="AF641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CA"/>
    <w:rsid w:val="00027C47"/>
    <w:rsid w:val="000F46EE"/>
    <w:rsid w:val="00111127"/>
    <w:rsid w:val="00180526"/>
    <w:rsid w:val="0019381E"/>
    <w:rsid w:val="002003A8"/>
    <w:rsid w:val="002009E1"/>
    <w:rsid w:val="00261657"/>
    <w:rsid w:val="00361118"/>
    <w:rsid w:val="00532069"/>
    <w:rsid w:val="00542C72"/>
    <w:rsid w:val="005D57BD"/>
    <w:rsid w:val="005E353E"/>
    <w:rsid w:val="006071D4"/>
    <w:rsid w:val="00622360"/>
    <w:rsid w:val="00636041"/>
    <w:rsid w:val="00664A5E"/>
    <w:rsid w:val="006C08F6"/>
    <w:rsid w:val="006C65F4"/>
    <w:rsid w:val="006F2B3A"/>
    <w:rsid w:val="00712E9A"/>
    <w:rsid w:val="00717C97"/>
    <w:rsid w:val="0073435C"/>
    <w:rsid w:val="0079722B"/>
    <w:rsid w:val="00801D7F"/>
    <w:rsid w:val="00831EE2"/>
    <w:rsid w:val="008829CA"/>
    <w:rsid w:val="008902EF"/>
    <w:rsid w:val="00893B16"/>
    <w:rsid w:val="0089614D"/>
    <w:rsid w:val="008A6FC3"/>
    <w:rsid w:val="00910681"/>
    <w:rsid w:val="0093705D"/>
    <w:rsid w:val="00942209"/>
    <w:rsid w:val="009465D2"/>
    <w:rsid w:val="009F484C"/>
    <w:rsid w:val="00A049E7"/>
    <w:rsid w:val="00AA3470"/>
    <w:rsid w:val="00BA2ACE"/>
    <w:rsid w:val="00BD4C12"/>
    <w:rsid w:val="00C306DD"/>
    <w:rsid w:val="00C6045A"/>
    <w:rsid w:val="00CC7DBC"/>
    <w:rsid w:val="00D10D68"/>
    <w:rsid w:val="00D12A91"/>
    <w:rsid w:val="00DD7AAD"/>
    <w:rsid w:val="00E152EA"/>
    <w:rsid w:val="00E448BE"/>
    <w:rsid w:val="00F05266"/>
    <w:rsid w:val="00F30C6F"/>
    <w:rsid w:val="00F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7F08"/>
  <w15:chartTrackingRefBased/>
  <w15:docId w15:val="{D8FAE55C-B571-4DF8-859F-75662D83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29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29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29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29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29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29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29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29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29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29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29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29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29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29C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2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29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29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2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29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29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29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29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29C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435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435C"/>
    <w:rPr>
      <w:color w:val="605E5C"/>
      <w:shd w:val="clear" w:color="auto" w:fill="E1DFDD"/>
    </w:rPr>
  </w:style>
  <w:style w:type="paragraph" w:customStyle="1" w:styleId="Standard">
    <w:name w:val="Standard"/>
    <w:rsid w:val="008902EF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n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B008-2458-438A-A7E5-1CB3C958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Sunja</dc:creator>
  <cp:keywords/>
  <dc:description/>
  <cp:lastModifiedBy>Ksenija Pavicic</cp:lastModifiedBy>
  <cp:revision>38</cp:revision>
  <cp:lastPrinted>2026-05-28T06:32:00Z</cp:lastPrinted>
  <dcterms:created xsi:type="dcterms:W3CDTF">2026-01-15T12:43:00Z</dcterms:created>
  <dcterms:modified xsi:type="dcterms:W3CDTF">2026-05-28T06:39:00Z</dcterms:modified>
</cp:coreProperties>
</file>